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bdr w:val="none" w:color="auto" w:sz="0" w:space="0"/>
          <w:lang w:eastAsia="zh-CN"/>
        </w:rPr>
        <w:t>关于</w:t>
      </w:r>
      <w:r>
        <w:rPr>
          <w:rFonts w:hint="eastAsia" w:ascii="宋体" w:hAnsi="宋体" w:eastAsia="宋体" w:cs="宋体"/>
          <w:b w:val="0"/>
          <w:bCs/>
          <w:sz w:val="32"/>
          <w:szCs w:val="32"/>
          <w:bdr w:val="none" w:color="auto" w:sz="0" w:space="0"/>
        </w:rPr>
        <w:t>环境与安全工程系学生转专业工作安排</w:t>
      </w:r>
      <w:r>
        <w:rPr>
          <w:rFonts w:hint="eastAsia" w:ascii="宋体" w:hAnsi="宋体" w:eastAsia="宋体" w:cs="宋体"/>
          <w:b w:val="0"/>
          <w:bCs/>
          <w:sz w:val="32"/>
          <w:szCs w:val="32"/>
          <w:bdr w:val="none" w:color="auto" w:sz="0" w:space="0"/>
          <w:lang w:eastAsia="zh-CN"/>
        </w:rPr>
        <w:t>的</w:t>
      </w:r>
      <w:r>
        <w:rPr>
          <w:rFonts w:hint="eastAsia"/>
          <w:b w:val="0"/>
          <w:bCs/>
          <w:sz w:val="32"/>
          <w:szCs w:val="32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各位老师、同学们：</w:t>
      </w:r>
    </w:p>
    <w:p>
      <w:pPr>
        <w:pStyle w:val="3"/>
        <w:keepNext w:val="0"/>
        <w:keepLines w:val="0"/>
        <w:widowControl/>
        <w:suppressLineNumbers w:val="0"/>
        <w:spacing w:line="480" w:lineRule="auto"/>
        <w:ind w:left="0" w:firstLine="555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2019级本科生转专业工作开始，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具体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工作安排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如下：</w:t>
      </w:r>
    </w:p>
    <w:p>
      <w:pPr>
        <w:pStyle w:val="3"/>
        <w:keepNext w:val="0"/>
        <w:keepLines w:val="0"/>
        <w:widowControl/>
        <w:suppressLineNumbers w:val="0"/>
        <w:spacing w:line="480" w:lineRule="auto"/>
        <w:ind w:left="0" w:firstLine="555"/>
        <w:jc w:val="left"/>
        <w:textAlignment w:val="top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/>
        </w:rPr>
        <w:t>8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 w:eastAsia="zh-CN"/>
        </w:rPr>
        <w:t>29日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在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环境与安全工程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系</w:t>
      </w:r>
      <w:r>
        <w:rPr>
          <w:rFonts w:ascii="fangsong_gb2312" w:hAnsi="fangsong_gb2312" w:eastAsia="fangsong_gb2312" w:cs="fangsong_gb2312"/>
          <w:color w:val="000000"/>
          <w:sz w:val="28"/>
          <w:szCs w:val="28"/>
          <w:bdr w:val="none" w:color="auto" w:sz="0" w:space="0"/>
        </w:rPr>
        <w:t>网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页系部公告栏</w:t>
      </w:r>
      <w:r>
        <w:rPr>
          <w:rFonts w:hint="default" w:ascii="fangsong_gb2312" w:hAnsi="fangsong_gb2312" w:eastAsia="fangsong_gb2312" w:cs="fangsong_gb2312"/>
          <w:color w:val="000000"/>
          <w:sz w:val="28"/>
          <w:szCs w:val="28"/>
          <w:bdr w:val="none" w:color="auto" w:sz="0" w:space="0"/>
        </w:rPr>
        <w:t>上公布本系转专业</w:t>
      </w:r>
      <w:r>
        <w:rPr>
          <w:rFonts w:hint="eastAsia" w:ascii="fangsong_gb2312" w:hAnsi="fangsong_gb2312" w:eastAsia="宋体" w:cs="fangsong_gb2312"/>
          <w:color w:val="000000"/>
          <w:sz w:val="28"/>
          <w:szCs w:val="28"/>
          <w:bdr w:val="none" w:color="auto" w:sz="0" w:space="0"/>
          <w:lang w:eastAsia="zh-CN"/>
        </w:rPr>
        <w:t>管理办法</w:t>
      </w:r>
      <w:r>
        <w:rPr>
          <w:rFonts w:hint="default" w:ascii="fangsong_gb2312" w:hAnsi="fangsong_gb2312" w:eastAsia="fangsong_gb2312" w:cs="fangsong_gb2312"/>
          <w:color w:val="000000"/>
          <w:sz w:val="28"/>
          <w:szCs w:val="28"/>
          <w:bdr w:val="none" w:color="auto" w:sz="0" w:space="0"/>
        </w:rPr>
        <w:t>，同时公布各专业可接收转入人数。</w:t>
      </w:r>
    </w:p>
    <w:p>
      <w:pPr>
        <w:pStyle w:val="3"/>
        <w:keepNext w:val="0"/>
        <w:keepLines w:val="0"/>
        <w:widowControl/>
        <w:suppressLineNumbers w:val="0"/>
        <w:spacing w:line="480" w:lineRule="auto"/>
        <w:ind w:left="0" w:firstLine="555"/>
        <w:jc w:val="left"/>
        <w:textAlignment w:val="top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、申请转专业学生应填写《学生转专业审批表》（从教务处网站下载）</w:t>
      </w:r>
      <w:r>
        <w:rPr>
          <w:rFonts w:hint="default" w:ascii="fangsong_gb2312" w:hAnsi="fangsong_gb2312" w:eastAsia="fangsong_gb2312" w:cs="fangsong_gb2312"/>
          <w:color w:val="00000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专业排名以第一学年平均学分绩点排名为准</w:t>
      </w:r>
      <w:r>
        <w:rPr>
          <w:rFonts w:hint="default" w:ascii="fangsong_gb2312" w:hAnsi="fangsong_gb2312" w:eastAsia="fangsong_gb2312" w:cs="fangsong_gb2312"/>
          <w:color w:val="00000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/>
        </w:rPr>
        <w:t>9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日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/>
        </w:rPr>
        <w:t>:00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前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提交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学生转专业申请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至文科楼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 w:eastAsia="zh-CN"/>
        </w:rPr>
        <w:t>302史昌老师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联系电话：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 w:eastAsia="zh-CN"/>
        </w:rPr>
        <w:t>3566125,18003513135，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过时视为放弃。</w:t>
      </w:r>
    </w:p>
    <w:p>
      <w:pPr>
        <w:pStyle w:val="3"/>
        <w:keepNext w:val="0"/>
        <w:keepLines w:val="0"/>
        <w:widowControl/>
        <w:suppressLineNumbers w:val="0"/>
        <w:spacing w:line="480" w:lineRule="auto"/>
        <w:ind w:left="0" w:firstLine="555"/>
        <w:jc w:val="left"/>
        <w:textAlignment w:val="top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、系转专业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eastAsia="zh-CN"/>
        </w:rPr>
        <w:t>结果关注教务处网站通知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spacing w:line="480" w:lineRule="auto"/>
        <w:ind w:left="0" w:firstLine="555"/>
        <w:jc w:val="left"/>
        <w:textAlignment w:val="top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line="480" w:lineRule="auto"/>
        <w:ind w:left="0" w:firstLine="5040"/>
        <w:jc w:val="right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环境与安全工程系</w:t>
      </w:r>
    </w:p>
    <w:p>
      <w:pPr>
        <w:pStyle w:val="3"/>
        <w:keepNext w:val="0"/>
        <w:keepLines w:val="0"/>
        <w:widowControl/>
        <w:suppressLineNumbers w:val="0"/>
        <w:spacing w:line="480" w:lineRule="auto"/>
        <w:jc w:val="center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/>
        </w:rPr>
        <w:t>.8.29</w:t>
      </w:r>
    </w:p>
    <w:p>
      <w:pPr>
        <w:rPr>
          <w:rFonts w:hint="default"/>
          <w:lang w:val="en-US" w:eastAsia="zh-CN"/>
        </w:rPr>
      </w:pPr>
    </w:p>
    <w:p>
      <w:pPr>
        <w:pStyle w:val="8"/>
      </w:pPr>
      <w:r>
        <w:rPr>
          <w:rFonts w:hint="eastAsia"/>
          <w:lang w:val="en-US" w:eastAsia="zh-CN"/>
        </w:rPr>
        <w:t>2020年</w:t>
      </w:r>
      <w:r>
        <w:t>窗体顶端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B4C08"/>
    <w:rsid w:val="10E81A02"/>
    <w:rsid w:val="10EB4C08"/>
    <w:rsid w:val="12EE0752"/>
    <w:rsid w:val="484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2020-08-29T02:13:00Z</dcterms:created>
  <dc:creator>lenovo</dc:creator>
  <cp:lastModifiedBy>lenovo</cp:lastModifiedBy>
  <cp:lastPrinted>2020-08-29T02:25:45Z</cp:lastPrinted>
  <dcterms:modified xsi:type="dcterms:W3CDTF">2020-08-29T02:54:15Z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